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CD" w:rsidRPr="00936F21" w:rsidRDefault="00C56ED2" w:rsidP="00936F2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F21">
        <w:rPr>
          <w:rFonts w:ascii="Times New Roman" w:hAnsi="Times New Roman" w:cs="Times New Roman"/>
          <w:b/>
          <w:sz w:val="28"/>
          <w:szCs w:val="28"/>
        </w:rPr>
        <w:t xml:space="preserve">Занятие </w:t>
      </w:r>
      <w:r w:rsidR="002316CD" w:rsidRPr="00936F21">
        <w:rPr>
          <w:rFonts w:ascii="Times New Roman" w:hAnsi="Times New Roman" w:cs="Times New Roman"/>
          <w:b/>
          <w:sz w:val="28"/>
          <w:szCs w:val="28"/>
        </w:rPr>
        <w:t>3</w:t>
      </w:r>
      <w:r w:rsidRPr="00936F21">
        <w:rPr>
          <w:rFonts w:ascii="Times New Roman" w:hAnsi="Times New Roman" w:cs="Times New Roman"/>
          <w:b/>
          <w:sz w:val="28"/>
          <w:szCs w:val="28"/>
        </w:rPr>
        <w:t>: «Мои достижения».</w:t>
      </w:r>
    </w:p>
    <w:p w:rsidR="00936F21" w:rsidRPr="00936F21" w:rsidRDefault="00C56ED2" w:rsidP="00936F2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21">
        <w:rPr>
          <w:rFonts w:ascii="Times New Roman" w:hAnsi="Times New Roman" w:cs="Times New Roman"/>
          <w:b/>
          <w:sz w:val="28"/>
          <w:szCs w:val="28"/>
        </w:rPr>
        <w:t>Цель:</w:t>
      </w:r>
      <w:r w:rsidR="00AE4E3A" w:rsidRPr="0093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осознание ресурсов своей личности, возможностей для саморазвития.</w:t>
      </w:r>
    </w:p>
    <w:p w:rsidR="00936F21" w:rsidRPr="00936F21" w:rsidRDefault="008771BE" w:rsidP="00936F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6F21">
        <w:rPr>
          <w:rFonts w:ascii="Times New Roman" w:hAnsi="Times New Roman" w:cs="Times New Roman"/>
          <w:b/>
          <w:bCs/>
          <w:sz w:val="28"/>
          <w:szCs w:val="28"/>
        </w:rPr>
        <w:t xml:space="preserve">Упражнение-разминка </w:t>
      </w:r>
      <w:r w:rsidR="00C56ED2" w:rsidRPr="00936F21">
        <w:rPr>
          <w:rFonts w:ascii="Times New Roman" w:hAnsi="Times New Roman" w:cs="Times New Roman"/>
          <w:b/>
          <w:bCs/>
          <w:sz w:val="28"/>
          <w:szCs w:val="28"/>
        </w:rPr>
        <w:t xml:space="preserve"> «А </w:t>
      </w:r>
      <w:proofErr w:type="gramStart"/>
      <w:r w:rsidR="00C56ED2" w:rsidRPr="00936F21">
        <w:rPr>
          <w:rFonts w:ascii="Times New Roman" w:hAnsi="Times New Roman" w:cs="Times New Roman"/>
          <w:b/>
          <w:bCs/>
          <w:sz w:val="28"/>
          <w:szCs w:val="28"/>
        </w:rPr>
        <w:t>ты</w:t>
      </w:r>
      <w:proofErr w:type="gramEnd"/>
      <w:r w:rsidR="00C56ED2" w:rsidRPr="00936F21">
        <w:rPr>
          <w:rFonts w:ascii="Times New Roman" w:hAnsi="Times New Roman" w:cs="Times New Roman"/>
          <w:b/>
          <w:bCs/>
          <w:sz w:val="28"/>
          <w:szCs w:val="28"/>
        </w:rPr>
        <w:t xml:space="preserve"> с какой планеты?» </w:t>
      </w:r>
      <w:r w:rsidR="00C56ED2" w:rsidRPr="00936F21">
        <w:rPr>
          <w:rFonts w:ascii="Times New Roman" w:hAnsi="Times New Roman" w:cs="Times New Roman"/>
          <w:sz w:val="28"/>
          <w:szCs w:val="28"/>
        </w:rPr>
        <w:t>Подростки хаотично двигаются по комнате (залу), при этом стараются выяснить, кто с какой планеты прилетел. Тот, кого спрашивают, придумывает легенду и отвечает согласно ей (развиваются воображение, речь, коммуникативные способности).</w:t>
      </w:r>
    </w:p>
    <w:p w:rsidR="00ED708D" w:rsidRPr="00936F21" w:rsidRDefault="00C56ED2" w:rsidP="00936F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6F21">
        <w:rPr>
          <w:rFonts w:ascii="Times New Roman" w:hAnsi="Times New Roman" w:cs="Times New Roman"/>
          <w:b/>
          <w:sz w:val="28"/>
          <w:szCs w:val="28"/>
        </w:rPr>
        <w:t>Правила группы (повторение)</w:t>
      </w:r>
    </w:p>
    <w:p w:rsidR="002316CD" w:rsidRPr="00936F21" w:rsidRDefault="002316CD" w:rsidP="00936F2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«Закончи предложения»</w:t>
      </w:r>
      <w:r w:rsidR="00936F21" w:rsidRPr="00936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(см. рабочий лист к занятию 3).</w:t>
      </w:r>
    </w:p>
    <w:p w:rsidR="002316CD" w:rsidRPr="00936F21" w:rsidRDefault="00F80347" w:rsidP="00936F2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2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Необходимые материалы:</w:t>
      </w:r>
      <w:r w:rsidRPr="00936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3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бумага, ручки.</w:t>
      </w:r>
    </w:p>
    <w:p w:rsidR="002316CD" w:rsidRPr="00936F21" w:rsidRDefault="008771BE" w:rsidP="00936F21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2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Описание:</w:t>
      </w:r>
      <w:r w:rsidRPr="0093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16CD" w:rsidRPr="0093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 предлагается написать окончание к предложениям</w:t>
      </w:r>
    </w:p>
    <w:p w:rsidR="002316CD" w:rsidRPr="00936F21" w:rsidRDefault="002316CD" w:rsidP="00936F21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1.Я очень хочу, чтобы в моей жизни было...</w:t>
      </w:r>
      <w:r w:rsidRPr="0093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829E8" w:rsidRPr="0093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93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2.Я пойму, что счастлив, когда...</w:t>
      </w:r>
      <w:r w:rsidRPr="0093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829E8" w:rsidRPr="0093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93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3.Чтобы быть счастливым сегодня, я (делаю)...</w:t>
      </w:r>
      <w:r w:rsidRPr="0093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Затем подростки про себя прочитывают написанное и вслух говорят о</w:t>
      </w:r>
      <w:r w:rsidRPr="0093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том, достижимо ли то, что они написали. Какой пункт вызвал у каждого из</w:t>
      </w:r>
      <w:r w:rsidRPr="0093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них затруднения?</w:t>
      </w:r>
      <w:r w:rsidRPr="0093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6F2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Заметки для ведущего</w:t>
      </w:r>
      <w:r w:rsidRPr="00936F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936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3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Интересно узнать, как ребята понимают словосочетание «быть счастливым»? Счастье — это что-то материальное или</w:t>
      </w:r>
      <w:r w:rsidRPr="00936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собственное мироощущение? Стоит поговорить об этом.</w:t>
      </w:r>
    </w:p>
    <w:p w:rsidR="008D1313" w:rsidRPr="00936F21" w:rsidRDefault="007E453C" w:rsidP="00936F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36F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Упражнение  «Дерево моих успехов</w:t>
      </w:r>
      <w:r w:rsidR="008771BE" w:rsidRPr="00936F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8D1313" w:rsidRPr="00936F21" w:rsidRDefault="007E453C" w:rsidP="00936F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6F21">
        <w:rPr>
          <w:rFonts w:ascii="Times New Roman" w:hAnsi="Times New Roman" w:cs="Times New Roman"/>
          <w:bCs/>
          <w:i/>
          <w:color w:val="000000"/>
          <w:sz w:val="28"/>
          <w:szCs w:val="28"/>
        </w:rPr>
        <w:t>Продолжительность:</w:t>
      </w:r>
      <w:r w:rsidRPr="00936F2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36F21">
        <w:rPr>
          <w:rFonts w:ascii="Times New Roman" w:hAnsi="Times New Roman" w:cs="Times New Roman"/>
          <w:color w:val="000000"/>
          <w:sz w:val="28"/>
          <w:szCs w:val="28"/>
        </w:rPr>
        <w:t>около 65 минут.</w:t>
      </w:r>
    </w:p>
    <w:p w:rsidR="008D1313" w:rsidRPr="00936F21" w:rsidRDefault="007E453C" w:rsidP="00936F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6F21">
        <w:rPr>
          <w:rFonts w:ascii="Times New Roman" w:hAnsi="Times New Roman" w:cs="Times New Roman"/>
          <w:bCs/>
          <w:i/>
          <w:color w:val="000000"/>
          <w:sz w:val="28"/>
          <w:szCs w:val="28"/>
        </w:rPr>
        <w:t>Материалы:</w:t>
      </w:r>
      <w:r w:rsidRPr="00936F2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36F21">
        <w:rPr>
          <w:rFonts w:ascii="Times New Roman" w:hAnsi="Times New Roman" w:cs="Times New Roman"/>
          <w:color w:val="000000"/>
          <w:sz w:val="28"/>
          <w:szCs w:val="28"/>
        </w:rPr>
        <w:t>бумага для рисования и коробка восков</w:t>
      </w:r>
      <w:r w:rsidR="00C56ED2" w:rsidRPr="00936F21">
        <w:rPr>
          <w:rFonts w:ascii="Times New Roman" w:hAnsi="Times New Roman" w:cs="Times New Roman"/>
          <w:color w:val="000000"/>
          <w:sz w:val="28"/>
          <w:szCs w:val="28"/>
        </w:rPr>
        <w:t xml:space="preserve">ых мелков для каждого участника </w:t>
      </w:r>
      <w:r w:rsidRPr="00936F21">
        <w:rPr>
          <w:rFonts w:ascii="Times New Roman" w:hAnsi="Times New Roman" w:cs="Times New Roman"/>
          <w:color w:val="000000"/>
          <w:sz w:val="28"/>
          <w:szCs w:val="28"/>
        </w:rPr>
        <w:t>и карандаш, листочки для записей.</w:t>
      </w:r>
    </w:p>
    <w:p w:rsidR="0073474B" w:rsidRPr="00936F21" w:rsidRDefault="007E453C" w:rsidP="00936F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936F21">
        <w:rPr>
          <w:rFonts w:ascii="Times New Roman" w:hAnsi="Times New Roman" w:cs="Times New Roman"/>
          <w:bCs/>
          <w:i/>
          <w:color w:val="000000"/>
          <w:sz w:val="28"/>
          <w:szCs w:val="28"/>
        </w:rPr>
        <w:t>Инструкция</w:t>
      </w:r>
      <w:r w:rsidR="00F829E8" w:rsidRPr="00936F21">
        <w:rPr>
          <w:rFonts w:ascii="Times New Roman" w:hAnsi="Times New Roman" w:cs="Times New Roman"/>
          <w:bCs/>
          <w:i/>
          <w:color w:val="000000"/>
          <w:sz w:val="28"/>
          <w:szCs w:val="28"/>
        </w:rPr>
        <w:t>:</w:t>
      </w:r>
    </w:p>
    <w:p w:rsidR="008D1313" w:rsidRPr="00936F21" w:rsidRDefault="007E453C" w:rsidP="00936F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6F21">
        <w:rPr>
          <w:rFonts w:ascii="Times New Roman" w:hAnsi="Times New Roman" w:cs="Times New Roman"/>
          <w:color w:val="000000"/>
          <w:sz w:val="28"/>
          <w:szCs w:val="28"/>
        </w:rPr>
        <w:t xml:space="preserve">Сегодня я хочу предложить вам поразмышлять о том, какие способности и сильные стороны у вас есть и чего они помогают вам добиться в жизни. </w:t>
      </w:r>
      <w:proofErr w:type="gramStart"/>
      <w:r w:rsidRPr="00936F21">
        <w:rPr>
          <w:rFonts w:ascii="Times New Roman" w:hAnsi="Times New Roman" w:cs="Times New Roman"/>
          <w:color w:val="000000"/>
          <w:sz w:val="28"/>
          <w:szCs w:val="28"/>
        </w:rPr>
        <w:t>Перечислите на листе бумаги те</w:t>
      </w:r>
      <w:r w:rsidR="008D1313" w:rsidRPr="00936F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36F21">
        <w:rPr>
          <w:rFonts w:ascii="Times New Roman" w:hAnsi="Times New Roman" w:cs="Times New Roman"/>
          <w:color w:val="000000"/>
          <w:sz w:val="28"/>
          <w:szCs w:val="28"/>
        </w:rPr>
        <w:t>черты характера, которые помогают вам побеждать в жизни, например, мужество или выносливость; ваши коммуникативные способности, которые помогают вам общаться с другими,</w:t>
      </w:r>
      <w:r w:rsidR="008D1313" w:rsidRPr="00936F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36F21">
        <w:rPr>
          <w:rFonts w:ascii="Times New Roman" w:hAnsi="Times New Roman" w:cs="Times New Roman"/>
          <w:color w:val="000000"/>
          <w:sz w:val="28"/>
          <w:szCs w:val="28"/>
        </w:rPr>
        <w:t>например, умение слушать или умение влиять на других; ваши физические качества, например, сила, ловкость и т. п.; ваши интеллектуальные способности, например, знание арифметики или креативность.</w:t>
      </w:r>
      <w:proofErr w:type="gramEnd"/>
      <w:r w:rsidRPr="00936F21">
        <w:rPr>
          <w:rFonts w:ascii="Times New Roman" w:hAnsi="Times New Roman" w:cs="Times New Roman"/>
          <w:color w:val="000000"/>
          <w:sz w:val="28"/>
          <w:szCs w:val="28"/>
        </w:rPr>
        <w:t xml:space="preserve"> Составьте список всех способностей и сильных черт, которые можно</w:t>
      </w:r>
      <w:r w:rsidR="008D1313" w:rsidRPr="00936F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36F21">
        <w:rPr>
          <w:rFonts w:ascii="Times New Roman" w:hAnsi="Times New Roman" w:cs="Times New Roman"/>
          <w:color w:val="000000"/>
          <w:sz w:val="28"/>
          <w:szCs w:val="28"/>
        </w:rPr>
        <w:t>отнести к этим категориям. У вас есть 15 минут.</w:t>
      </w:r>
    </w:p>
    <w:p w:rsidR="008D1313" w:rsidRPr="00936F21" w:rsidRDefault="007E453C" w:rsidP="00936F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6F21">
        <w:rPr>
          <w:rFonts w:ascii="Times New Roman" w:hAnsi="Times New Roman" w:cs="Times New Roman"/>
          <w:color w:val="000000"/>
          <w:sz w:val="28"/>
          <w:szCs w:val="28"/>
        </w:rPr>
        <w:t>Теперь вспомните об успехах, которых вам удалось достичь при помощи ваших способностей и трудолюбия. Вы можете подумать о своем реферате по биологии или о вашем значке</w:t>
      </w:r>
      <w:r w:rsidR="0073474B" w:rsidRPr="00936F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36F21">
        <w:rPr>
          <w:rFonts w:ascii="Times New Roman" w:hAnsi="Times New Roman" w:cs="Times New Roman"/>
          <w:color w:val="000000"/>
          <w:sz w:val="28"/>
          <w:szCs w:val="28"/>
        </w:rPr>
        <w:t>спасателя на воде, о том, как вас выбрали представителем класса и т. п. Составьте длинный</w:t>
      </w:r>
      <w:r w:rsidR="008D1313" w:rsidRPr="00936F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36F21">
        <w:rPr>
          <w:rFonts w:ascii="Times New Roman" w:hAnsi="Times New Roman" w:cs="Times New Roman"/>
          <w:color w:val="000000"/>
          <w:sz w:val="28"/>
          <w:szCs w:val="28"/>
        </w:rPr>
        <w:t xml:space="preserve">список своих успехов. В </w:t>
      </w:r>
      <w:r w:rsidR="00C56ED2" w:rsidRPr="00936F21">
        <w:rPr>
          <w:rFonts w:ascii="Times New Roman" w:hAnsi="Times New Roman" w:cs="Times New Roman"/>
          <w:color w:val="000000"/>
          <w:sz w:val="28"/>
          <w:szCs w:val="28"/>
        </w:rPr>
        <w:t xml:space="preserve">вашем распоряжении 15 минут. </w:t>
      </w:r>
      <w:r w:rsidRPr="00936F21">
        <w:rPr>
          <w:rFonts w:ascii="Times New Roman" w:hAnsi="Times New Roman" w:cs="Times New Roman"/>
          <w:color w:val="000000"/>
          <w:sz w:val="28"/>
          <w:szCs w:val="28"/>
        </w:rPr>
        <w:t>А сейчас нарисуйте дерево с корнями, стволом и кроной. Корни будут символизировать</w:t>
      </w:r>
      <w:r w:rsidR="0073474B" w:rsidRPr="00936F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36F21">
        <w:rPr>
          <w:rFonts w:ascii="Times New Roman" w:hAnsi="Times New Roman" w:cs="Times New Roman"/>
          <w:color w:val="000000"/>
          <w:sz w:val="28"/>
          <w:szCs w:val="28"/>
        </w:rPr>
        <w:t>ваши сильные стороны и способности. Если какое-то качество развито очень сильно, нарисуйте</w:t>
      </w:r>
      <w:r w:rsidR="008D1313" w:rsidRPr="00936F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36F21">
        <w:rPr>
          <w:rFonts w:ascii="Times New Roman" w:hAnsi="Times New Roman" w:cs="Times New Roman"/>
          <w:color w:val="000000"/>
          <w:sz w:val="28"/>
          <w:szCs w:val="28"/>
        </w:rPr>
        <w:t>большой корень. Если способность только намечается, нарисуйте маленький и т. д. На каждом</w:t>
      </w:r>
      <w:r w:rsidR="008D1313" w:rsidRPr="00936F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36F21">
        <w:rPr>
          <w:rFonts w:ascii="Times New Roman" w:hAnsi="Times New Roman" w:cs="Times New Roman"/>
          <w:color w:val="000000"/>
          <w:sz w:val="28"/>
          <w:szCs w:val="28"/>
        </w:rPr>
        <w:t xml:space="preserve">из корней напишите название соответствующей сильной стороны. Пусть все корни вашей корневой системы сходятся в основании ствола, на вершине </w:t>
      </w:r>
      <w:r w:rsidRPr="00936F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которого их общность образует крону,</w:t>
      </w:r>
      <w:r w:rsidR="008D1313" w:rsidRPr="00936F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36F21">
        <w:rPr>
          <w:rFonts w:ascii="Times New Roman" w:hAnsi="Times New Roman" w:cs="Times New Roman"/>
          <w:color w:val="000000"/>
          <w:sz w:val="28"/>
          <w:szCs w:val="28"/>
        </w:rPr>
        <w:t>символизирующую успехи в вашей жизни. Каждому успеху должна соответствовать одна ветка.</w:t>
      </w:r>
      <w:r w:rsidR="008D1313" w:rsidRPr="00936F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36F21">
        <w:rPr>
          <w:rFonts w:ascii="Times New Roman" w:hAnsi="Times New Roman" w:cs="Times New Roman"/>
          <w:color w:val="000000"/>
          <w:sz w:val="28"/>
          <w:szCs w:val="28"/>
        </w:rPr>
        <w:t>Серьезным успехам должны соответствовать толстые ветви, а более мелким – тонкие ветки</w:t>
      </w:r>
      <w:r w:rsidR="008D1313" w:rsidRPr="00936F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36F21">
        <w:rPr>
          <w:rFonts w:ascii="Times New Roman" w:hAnsi="Times New Roman" w:cs="Times New Roman"/>
          <w:color w:val="000000"/>
          <w:sz w:val="28"/>
          <w:szCs w:val="28"/>
        </w:rPr>
        <w:t>или сучки. На каждой ветке напишите об успехе, который она символизирует. На это у вас</w:t>
      </w:r>
      <w:r w:rsidR="008D1313" w:rsidRPr="00936F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36F21">
        <w:rPr>
          <w:rFonts w:ascii="Times New Roman" w:hAnsi="Times New Roman" w:cs="Times New Roman"/>
          <w:color w:val="000000"/>
          <w:sz w:val="28"/>
          <w:szCs w:val="28"/>
        </w:rPr>
        <w:t>есть 45 минут.</w:t>
      </w:r>
    </w:p>
    <w:p w:rsidR="00C56ED2" w:rsidRPr="00936F21" w:rsidRDefault="007E453C" w:rsidP="00936F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6F21">
        <w:rPr>
          <w:rFonts w:ascii="Times New Roman" w:hAnsi="Times New Roman" w:cs="Times New Roman"/>
          <w:color w:val="000000"/>
          <w:sz w:val="28"/>
          <w:szCs w:val="28"/>
        </w:rPr>
        <w:t>Заканчивайте рисовать и возвращайтесь в круг. Положите ваши картинки на пол перед</w:t>
      </w:r>
      <w:r w:rsidR="0073474B" w:rsidRPr="00936F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36F21">
        <w:rPr>
          <w:rFonts w:ascii="Times New Roman" w:hAnsi="Times New Roman" w:cs="Times New Roman"/>
          <w:color w:val="000000"/>
          <w:sz w:val="28"/>
          <w:szCs w:val="28"/>
        </w:rPr>
        <w:t>собой.</w:t>
      </w:r>
      <w:r w:rsidR="008D1313" w:rsidRPr="00936F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36F21">
        <w:rPr>
          <w:rFonts w:ascii="Times New Roman" w:hAnsi="Times New Roman" w:cs="Times New Roman"/>
          <w:color w:val="000000"/>
          <w:sz w:val="28"/>
          <w:szCs w:val="28"/>
        </w:rPr>
        <w:t xml:space="preserve">Пройдите по кругу и посмотрите на рисунки других. Обратите внимание, как </w:t>
      </w:r>
      <w:proofErr w:type="gramStart"/>
      <w:r w:rsidRPr="00936F21">
        <w:rPr>
          <w:rFonts w:ascii="Times New Roman" w:hAnsi="Times New Roman" w:cs="Times New Roman"/>
          <w:color w:val="000000"/>
          <w:sz w:val="28"/>
          <w:szCs w:val="28"/>
        </w:rPr>
        <w:t>непохожи</w:t>
      </w:r>
      <w:proofErr w:type="gramEnd"/>
      <w:r w:rsidR="008D1313" w:rsidRPr="00936F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36F21">
        <w:rPr>
          <w:rFonts w:ascii="Times New Roman" w:hAnsi="Times New Roman" w:cs="Times New Roman"/>
          <w:color w:val="000000"/>
          <w:sz w:val="28"/>
          <w:szCs w:val="28"/>
        </w:rPr>
        <w:t xml:space="preserve">деревья друг на друга… </w:t>
      </w:r>
      <w:r w:rsidRPr="00936F21">
        <w:rPr>
          <w:rFonts w:ascii="Times New Roman" w:hAnsi="Times New Roman" w:cs="Times New Roman"/>
          <w:i/>
          <w:iCs/>
          <w:color w:val="000000"/>
          <w:sz w:val="28"/>
          <w:szCs w:val="28"/>
        </w:rPr>
        <w:t>(5 минут)</w:t>
      </w:r>
      <w:r w:rsidR="008D1313" w:rsidRPr="00936F2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36F21">
        <w:rPr>
          <w:rFonts w:ascii="Times New Roman" w:hAnsi="Times New Roman" w:cs="Times New Roman"/>
          <w:color w:val="000000"/>
          <w:sz w:val="28"/>
          <w:szCs w:val="28"/>
        </w:rPr>
        <w:t>Сейчас вместе с вами я хочу подвести итоги нашего упражнения.</w:t>
      </w:r>
      <w:r w:rsidR="008D1313" w:rsidRPr="00936F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36F21">
        <w:rPr>
          <w:rFonts w:ascii="Times New Roman" w:hAnsi="Times New Roman" w:cs="Times New Roman"/>
          <w:color w:val="000000"/>
          <w:sz w:val="28"/>
          <w:szCs w:val="28"/>
        </w:rPr>
        <w:t>Подведение итогов будет происходить следующим образом. Участник, который хочет</w:t>
      </w:r>
      <w:r w:rsidR="008D1313" w:rsidRPr="00936F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36F21">
        <w:rPr>
          <w:rFonts w:ascii="Times New Roman" w:hAnsi="Times New Roman" w:cs="Times New Roman"/>
          <w:color w:val="000000"/>
          <w:sz w:val="28"/>
          <w:szCs w:val="28"/>
        </w:rPr>
        <w:t>представить свое дерево группе, кладет свою картинку без объяснений на середину круга.</w:t>
      </w:r>
      <w:r w:rsidR="008D1313" w:rsidRPr="00936F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36F21">
        <w:rPr>
          <w:rFonts w:ascii="Times New Roman" w:hAnsi="Times New Roman" w:cs="Times New Roman"/>
          <w:color w:val="000000"/>
          <w:sz w:val="28"/>
          <w:szCs w:val="28"/>
        </w:rPr>
        <w:t>Остальные сначала совершенно спонтанно выражают первые впечатления и первую реакцию</w:t>
      </w:r>
      <w:r w:rsidR="00C56ED2" w:rsidRPr="00936F2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25839" w:rsidRPr="00936F21" w:rsidRDefault="00D25839" w:rsidP="00936F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6F21">
        <w:rPr>
          <w:rFonts w:ascii="Times New Roman" w:hAnsi="Times New Roman" w:cs="Times New Roman"/>
          <w:b/>
          <w:sz w:val="28"/>
          <w:szCs w:val="28"/>
        </w:rPr>
        <w:t>Упражнение «Жизнь хороша!».</w:t>
      </w:r>
      <w:r w:rsidR="00C56ED2" w:rsidRPr="00936F21">
        <w:rPr>
          <w:rFonts w:ascii="Times New Roman" w:hAnsi="Times New Roman" w:cs="Times New Roman"/>
          <w:sz w:val="28"/>
          <w:szCs w:val="28"/>
        </w:rPr>
        <w:t xml:space="preserve"> Двигаясь в хаотичном движении, подростки стараются объяснить как можно большему количеству участников, почему жизнь хороша: «Представляешь, жизнь хороша, потому что...».</w:t>
      </w:r>
      <w:r w:rsidRPr="00936F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839" w:rsidRPr="00936F21" w:rsidRDefault="00D25839" w:rsidP="00936F21">
      <w:pPr>
        <w:spacing w:before="100" w:beforeAutospacing="1" w:after="0" w:line="240" w:lineRule="auto"/>
        <w:ind w:firstLine="709"/>
        <w:contextualSpacing/>
        <w:rPr>
          <w:rStyle w:val="a4"/>
          <w:rFonts w:ascii="Times New Roman" w:hAnsi="Times New Roman" w:cs="Times New Roman"/>
          <w:sz w:val="28"/>
          <w:szCs w:val="28"/>
        </w:rPr>
      </w:pPr>
      <w:bookmarkStart w:id="0" w:name="_GoBack"/>
      <w:r w:rsidRPr="00936F21">
        <w:rPr>
          <w:rStyle w:val="a4"/>
          <w:rFonts w:ascii="Times New Roman" w:hAnsi="Times New Roman" w:cs="Times New Roman"/>
          <w:sz w:val="28"/>
          <w:szCs w:val="28"/>
        </w:rPr>
        <w:t>Завершение занятия.</w:t>
      </w:r>
    </w:p>
    <w:p w:rsidR="003A5F97" w:rsidRPr="00936F21" w:rsidRDefault="003A5F97" w:rsidP="00936F21">
      <w:pPr>
        <w:spacing w:before="100" w:beforeAutospacing="1" w:after="0" w:line="240" w:lineRule="auto"/>
        <w:ind w:firstLine="709"/>
        <w:contextualSpacing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936F21">
        <w:rPr>
          <w:rStyle w:val="a4"/>
          <w:rFonts w:ascii="Times New Roman" w:hAnsi="Times New Roman" w:cs="Times New Roman"/>
          <w:b w:val="0"/>
          <w:sz w:val="28"/>
          <w:szCs w:val="28"/>
        </w:rPr>
        <w:t>Подростки отвечают на вопрос «Что сегодня интересного узнали  о себе?»</w:t>
      </w:r>
    </w:p>
    <w:p w:rsidR="00D25839" w:rsidRPr="00936F21" w:rsidRDefault="00936F21" w:rsidP="00936F21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F21">
        <w:rPr>
          <w:rFonts w:ascii="Times New Roman" w:hAnsi="Times New Roman" w:cs="Times New Roman"/>
          <w:sz w:val="28"/>
          <w:szCs w:val="28"/>
        </w:rPr>
        <w:t>Психолог: «</w:t>
      </w:r>
      <w:r w:rsidR="00D25839" w:rsidRPr="00936F21">
        <w:rPr>
          <w:rFonts w:ascii="Times New Roman" w:hAnsi="Times New Roman" w:cs="Times New Roman"/>
          <w:sz w:val="28"/>
          <w:szCs w:val="28"/>
        </w:rPr>
        <w:t xml:space="preserve">Всем спасибо за активное участие, мне очень приятно было с Вами работать и общаться </w:t>
      </w:r>
      <w:r w:rsidR="00D25839" w:rsidRPr="00936F21">
        <w:rPr>
          <w:rStyle w:val="a5"/>
          <w:rFonts w:ascii="Times New Roman" w:hAnsi="Times New Roman" w:cs="Times New Roman"/>
          <w:sz w:val="28"/>
          <w:szCs w:val="28"/>
        </w:rPr>
        <w:t>(комплимент).</w:t>
      </w:r>
      <w:r w:rsidR="00D25839" w:rsidRPr="00936F21">
        <w:rPr>
          <w:rFonts w:ascii="Times New Roman" w:hAnsi="Times New Roman" w:cs="Times New Roman"/>
          <w:sz w:val="28"/>
          <w:szCs w:val="28"/>
        </w:rPr>
        <w:t xml:space="preserve"> До следующей встречи!</w:t>
      </w:r>
      <w:r w:rsidRPr="00936F21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D25839" w:rsidRPr="00936F21" w:rsidRDefault="00D25839" w:rsidP="00936F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D25839" w:rsidRPr="00936F21" w:rsidSect="00C56E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ee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CD"/>
    <w:rsid w:val="001E5B61"/>
    <w:rsid w:val="002316CD"/>
    <w:rsid w:val="00240DCC"/>
    <w:rsid w:val="003A5F97"/>
    <w:rsid w:val="003F629D"/>
    <w:rsid w:val="00451A35"/>
    <w:rsid w:val="0073474B"/>
    <w:rsid w:val="007E453C"/>
    <w:rsid w:val="008771BE"/>
    <w:rsid w:val="008D1313"/>
    <w:rsid w:val="00936F21"/>
    <w:rsid w:val="00AE4E3A"/>
    <w:rsid w:val="00C56ED2"/>
    <w:rsid w:val="00C86515"/>
    <w:rsid w:val="00D25839"/>
    <w:rsid w:val="00ED708D"/>
    <w:rsid w:val="00F80347"/>
    <w:rsid w:val="00F8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316C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2316C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2316CD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11">
    <w:name w:val="fontstyle11"/>
    <w:basedOn w:val="a0"/>
    <w:rsid w:val="007E453C"/>
    <w:rPr>
      <w:rFonts w:ascii="FreeSerif" w:hAnsi="FreeSerif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C56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5839"/>
    <w:rPr>
      <w:b/>
      <w:bCs/>
    </w:rPr>
  </w:style>
  <w:style w:type="character" w:styleId="a5">
    <w:name w:val="Emphasis"/>
    <w:basedOn w:val="a0"/>
    <w:uiPriority w:val="20"/>
    <w:qFormat/>
    <w:rsid w:val="00D2583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316C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2316C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2316CD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11">
    <w:name w:val="fontstyle11"/>
    <w:basedOn w:val="a0"/>
    <w:rsid w:val="007E453C"/>
    <w:rPr>
      <w:rFonts w:ascii="FreeSerif" w:hAnsi="FreeSerif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C56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5839"/>
    <w:rPr>
      <w:b/>
      <w:bCs/>
    </w:rPr>
  </w:style>
  <w:style w:type="character" w:styleId="a5">
    <w:name w:val="Emphasis"/>
    <w:basedOn w:val="a0"/>
    <w:uiPriority w:val="20"/>
    <w:qFormat/>
    <w:rsid w:val="00D258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2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C5B87-C7E4-450D-A3EA-26E5772FF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2025-06-12T13:00:00Z</cp:lastPrinted>
  <dcterms:created xsi:type="dcterms:W3CDTF">2024-11-15T06:54:00Z</dcterms:created>
  <dcterms:modified xsi:type="dcterms:W3CDTF">2025-06-12T13:01:00Z</dcterms:modified>
</cp:coreProperties>
</file>